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B3" w:rsidRPr="002A38ED" w:rsidRDefault="00950874" w:rsidP="002A38ED">
      <w:pPr>
        <w:jc w:val="center"/>
        <w:rPr>
          <w:sz w:val="36"/>
          <w:szCs w:val="36"/>
        </w:rPr>
      </w:pPr>
      <w:r w:rsidRPr="0016620C">
        <w:rPr>
          <w:rFonts w:hint="eastAsia"/>
          <w:b/>
          <w:sz w:val="36"/>
          <w:szCs w:val="36"/>
        </w:rPr>
        <w:t>忻州师范学院</w:t>
      </w:r>
      <w:r w:rsidR="00444127" w:rsidRPr="0016620C">
        <w:rPr>
          <w:rFonts w:hint="eastAsia"/>
          <w:b/>
          <w:sz w:val="36"/>
          <w:szCs w:val="36"/>
        </w:rPr>
        <w:t>人员与机构变动固定资产管理细则</w:t>
      </w:r>
    </w:p>
    <w:p w:rsidR="00444127" w:rsidRPr="00F5448C" w:rsidRDefault="00444127" w:rsidP="00D31AB3">
      <w:pPr>
        <w:spacing w:line="360" w:lineRule="auto"/>
        <w:ind w:firstLineChars="250" w:firstLine="750"/>
        <w:rPr>
          <w:sz w:val="30"/>
          <w:szCs w:val="30"/>
        </w:rPr>
      </w:pPr>
      <w:r w:rsidRPr="00F5448C">
        <w:rPr>
          <w:rFonts w:hint="eastAsia"/>
          <w:sz w:val="30"/>
          <w:szCs w:val="30"/>
        </w:rPr>
        <w:t>为了加强和规范学</w:t>
      </w:r>
      <w:r w:rsidR="009F7072" w:rsidRPr="00F5448C">
        <w:rPr>
          <w:rFonts w:hint="eastAsia"/>
          <w:sz w:val="30"/>
          <w:szCs w:val="30"/>
        </w:rPr>
        <w:t>院</w:t>
      </w:r>
      <w:r w:rsidRPr="00F5448C">
        <w:rPr>
          <w:rFonts w:hint="eastAsia"/>
          <w:sz w:val="30"/>
          <w:szCs w:val="30"/>
        </w:rPr>
        <w:t>固定资产管理，确保固定资产安全、完整，提高使用效益，</w:t>
      </w:r>
      <w:r w:rsidR="009E30DF" w:rsidRPr="00F5448C">
        <w:rPr>
          <w:rFonts w:ascii="仿宋_GB2312" w:hAnsi="仿宋_GB2312"/>
          <w:sz w:val="30"/>
          <w:szCs w:val="30"/>
        </w:rPr>
        <w:t>落实资产管理责任到人</w:t>
      </w:r>
      <w:r w:rsidR="009E30DF" w:rsidRPr="00F5448C">
        <w:rPr>
          <w:rFonts w:ascii="仿宋_GB2312" w:hAnsi="仿宋_GB2312" w:hint="eastAsia"/>
          <w:sz w:val="30"/>
          <w:szCs w:val="30"/>
        </w:rPr>
        <w:t>,</w:t>
      </w:r>
      <w:r w:rsidRPr="00F5448C">
        <w:rPr>
          <w:rFonts w:hint="eastAsia"/>
          <w:sz w:val="30"/>
          <w:szCs w:val="30"/>
        </w:rPr>
        <w:t>根据《</w:t>
      </w:r>
      <w:r w:rsidR="00950874" w:rsidRPr="00F5448C">
        <w:rPr>
          <w:rFonts w:hint="eastAsia"/>
          <w:sz w:val="30"/>
          <w:szCs w:val="30"/>
        </w:rPr>
        <w:t>忻州师范学院</w:t>
      </w:r>
      <w:r w:rsidR="002B1890">
        <w:rPr>
          <w:rFonts w:hint="eastAsia"/>
          <w:sz w:val="30"/>
          <w:szCs w:val="30"/>
        </w:rPr>
        <w:t>国有</w:t>
      </w:r>
      <w:r w:rsidRPr="00F5448C">
        <w:rPr>
          <w:rFonts w:hint="eastAsia"/>
          <w:sz w:val="30"/>
          <w:szCs w:val="30"/>
        </w:rPr>
        <w:t>资产管理办法</w:t>
      </w:r>
      <w:r w:rsidR="00950874" w:rsidRPr="00F5448C">
        <w:rPr>
          <w:rFonts w:hint="eastAsia"/>
          <w:sz w:val="30"/>
          <w:szCs w:val="30"/>
        </w:rPr>
        <w:t>（试行）</w:t>
      </w:r>
      <w:r w:rsidRPr="00F5448C">
        <w:rPr>
          <w:rFonts w:hint="eastAsia"/>
          <w:sz w:val="30"/>
          <w:szCs w:val="30"/>
        </w:rPr>
        <w:t>》</w:t>
      </w:r>
      <w:r w:rsidR="00002EB1" w:rsidRPr="00665BFC">
        <w:rPr>
          <w:rFonts w:ascii="仿宋_GB2312" w:hAnsi="仿宋_GB2312" w:hint="eastAsia"/>
          <w:sz w:val="30"/>
          <w:szCs w:val="30"/>
        </w:rPr>
        <w:t>（院财</w:t>
      </w:r>
      <w:r w:rsidR="00E23B32" w:rsidRPr="00665BFC">
        <w:rPr>
          <w:rFonts w:ascii="仿宋_GB2312" w:hAnsi="仿宋_GB2312" w:hint="eastAsia"/>
          <w:sz w:val="30"/>
          <w:szCs w:val="30"/>
        </w:rPr>
        <w:t xml:space="preserve"> [</w:t>
      </w:r>
      <w:r w:rsidR="00002EB1" w:rsidRPr="00665BFC">
        <w:rPr>
          <w:rFonts w:ascii="仿宋_GB2312" w:hAnsi="仿宋_GB2312" w:hint="eastAsia"/>
          <w:sz w:val="30"/>
          <w:szCs w:val="30"/>
        </w:rPr>
        <w:t>2017</w:t>
      </w:r>
      <w:r w:rsidR="00E23B32" w:rsidRPr="00665BFC">
        <w:rPr>
          <w:rFonts w:ascii="仿宋_GB2312" w:hAnsi="仿宋_GB2312" w:hint="eastAsia"/>
          <w:sz w:val="30"/>
          <w:szCs w:val="30"/>
        </w:rPr>
        <w:t xml:space="preserve">] </w:t>
      </w:r>
      <w:r w:rsidR="00002EB1" w:rsidRPr="00665BFC">
        <w:rPr>
          <w:rFonts w:ascii="仿宋_GB2312" w:hAnsi="仿宋_GB2312" w:hint="eastAsia"/>
          <w:sz w:val="30"/>
          <w:szCs w:val="30"/>
        </w:rPr>
        <w:t>9</w:t>
      </w:r>
      <w:r w:rsidR="00002EB1" w:rsidRPr="00665BFC">
        <w:rPr>
          <w:rFonts w:ascii="仿宋_GB2312" w:hAnsi="仿宋_GB2312" w:hint="eastAsia"/>
          <w:sz w:val="30"/>
          <w:szCs w:val="30"/>
        </w:rPr>
        <w:t>号）</w:t>
      </w:r>
      <w:r w:rsidRPr="00F5448C">
        <w:rPr>
          <w:rFonts w:hint="eastAsia"/>
          <w:sz w:val="30"/>
          <w:szCs w:val="30"/>
        </w:rPr>
        <w:t>，结合实际</w:t>
      </w:r>
      <w:r w:rsidR="009041BB">
        <w:rPr>
          <w:rFonts w:hint="eastAsia"/>
          <w:sz w:val="30"/>
          <w:szCs w:val="30"/>
        </w:rPr>
        <w:t>情况</w:t>
      </w:r>
      <w:r w:rsidRPr="00F5448C">
        <w:rPr>
          <w:rFonts w:hint="eastAsia"/>
          <w:sz w:val="30"/>
          <w:szCs w:val="30"/>
        </w:rPr>
        <w:t>，特制定</w:t>
      </w:r>
      <w:r w:rsidR="009E30DF" w:rsidRPr="00F5448C">
        <w:rPr>
          <w:rFonts w:hint="eastAsia"/>
          <w:sz w:val="30"/>
          <w:szCs w:val="30"/>
        </w:rPr>
        <w:t>本</w:t>
      </w:r>
      <w:r w:rsidR="002B1890">
        <w:rPr>
          <w:rFonts w:hint="eastAsia"/>
          <w:sz w:val="30"/>
          <w:szCs w:val="30"/>
        </w:rPr>
        <w:t>管理</w:t>
      </w:r>
      <w:r w:rsidRPr="00F5448C">
        <w:rPr>
          <w:rFonts w:hint="eastAsia"/>
          <w:sz w:val="30"/>
          <w:szCs w:val="30"/>
        </w:rPr>
        <w:t>细则。</w:t>
      </w:r>
    </w:p>
    <w:p w:rsidR="009E30DF" w:rsidRPr="00D31AB3" w:rsidRDefault="00444127" w:rsidP="00D31AB3">
      <w:pPr>
        <w:spacing w:line="360" w:lineRule="auto"/>
        <w:ind w:firstLineChars="250" w:firstLine="750"/>
        <w:rPr>
          <w:sz w:val="30"/>
          <w:szCs w:val="30"/>
        </w:rPr>
      </w:pPr>
      <w:r w:rsidRPr="00F5448C">
        <w:rPr>
          <w:rFonts w:hint="eastAsia"/>
          <w:sz w:val="30"/>
          <w:szCs w:val="30"/>
        </w:rPr>
        <w:t>第一条</w:t>
      </w:r>
      <w:r w:rsidRPr="00F5448C">
        <w:rPr>
          <w:rFonts w:hint="eastAsia"/>
          <w:sz w:val="30"/>
          <w:szCs w:val="30"/>
        </w:rPr>
        <w:t xml:space="preserve"> </w:t>
      </w:r>
      <w:r w:rsidR="009E30DF" w:rsidRPr="00D31AB3">
        <w:rPr>
          <w:sz w:val="30"/>
          <w:szCs w:val="30"/>
        </w:rPr>
        <w:t>本细则所称人员变动包括退休、调</w:t>
      </w:r>
      <w:r w:rsidR="002B1890" w:rsidRPr="00F5448C">
        <w:rPr>
          <w:rFonts w:hint="eastAsia"/>
          <w:sz w:val="30"/>
          <w:szCs w:val="30"/>
        </w:rPr>
        <w:t>离</w:t>
      </w:r>
      <w:r w:rsidR="009E30DF" w:rsidRPr="00D31AB3">
        <w:rPr>
          <w:sz w:val="30"/>
          <w:szCs w:val="30"/>
        </w:rPr>
        <w:t>（包括辞职、辞退等）及学</w:t>
      </w:r>
      <w:r w:rsidR="009E30DF" w:rsidRPr="00D31AB3">
        <w:rPr>
          <w:rFonts w:hint="eastAsia"/>
          <w:sz w:val="30"/>
          <w:szCs w:val="30"/>
        </w:rPr>
        <w:t>院</w:t>
      </w:r>
      <w:r w:rsidR="009E30DF" w:rsidRPr="00D31AB3">
        <w:rPr>
          <w:sz w:val="30"/>
          <w:szCs w:val="30"/>
        </w:rPr>
        <w:t>内部</w:t>
      </w:r>
      <w:r w:rsidR="009041BB">
        <w:rPr>
          <w:rFonts w:hint="eastAsia"/>
          <w:sz w:val="30"/>
          <w:szCs w:val="30"/>
        </w:rPr>
        <w:t>调</w:t>
      </w:r>
      <w:r w:rsidR="009E30DF" w:rsidRPr="00D31AB3">
        <w:rPr>
          <w:sz w:val="30"/>
          <w:szCs w:val="30"/>
        </w:rPr>
        <w:t>动等</w:t>
      </w:r>
      <w:r w:rsidR="00DD6F33" w:rsidRPr="00D31AB3">
        <w:rPr>
          <w:rFonts w:hint="eastAsia"/>
          <w:sz w:val="30"/>
          <w:szCs w:val="30"/>
        </w:rPr>
        <w:t>；</w:t>
      </w:r>
      <w:r w:rsidR="009E30DF" w:rsidRPr="00D31AB3">
        <w:rPr>
          <w:sz w:val="30"/>
          <w:szCs w:val="30"/>
        </w:rPr>
        <w:t>机构</w:t>
      </w:r>
      <w:r w:rsidR="00E91724" w:rsidRPr="00D31AB3">
        <w:rPr>
          <w:sz w:val="30"/>
          <w:szCs w:val="30"/>
        </w:rPr>
        <w:t>变动</w:t>
      </w:r>
      <w:r w:rsidR="009E30DF" w:rsidRPr="00D31AB3">
        <w:rPr>
          <w:sz w:val="30"/>
          <w:szCs w:val="30"/>
        </w:rPr>
        <w:t>包括单位</w:t>
      </w:r>
      <w:r w:rsidR="009E30DF" w:rsidRPr="00D31AB3">
        <w:rPr>
          <w:rFonts w:hint="eastAsia"/>
          <w:sz w:val="30"/>
          <w:szCs w:val="30"/>
        </w:rPr>
        <w:t>的</w:t>
      </w:r>
      <w:r w:rsidR="009E30DF" w:rsidRPr="00D31AB3">
        <w:rPr>
          <w:sz w:val="30"/>
          <w:szCs w:val="30"/>
        </w:rPr>
        <w:t>拆分</w:t>
      </w:r>
      <w:r w:rsidR="009041BB">
        <w:rPr>
          <w:rFonts w:hint="eastAsia"/>
          <w:sz w:val="30"/>
          <w:szCs w:val="30"/>
        </w:rPr>
        <w:t>、</w:t>
      </w:r>
      <w:r w:rsidR="009E30DF" w:rsidRPr="00D31AB3">
        <w:rPr>
          <w:sz w:val="30"/>
          <w:szCs w:val="30"/>
        </w:rPr>
        <w:t>合并</w:t>
      </w:r>
      <w:r w:rsidR="009041BB">
        <w:rPr>
          <w:rFonts w:hint="eastAsia"/>
          <w:sz w:val="30"/>
          <w:szCs w:val="30"/>
        </w:rPr>
        <w:t>及新建</w:t>
      </w:r>
      <w:r w:rsidR="009E30DF" w:rsidRPr="00D31AB3">
        <w:rPr>
          <w:sz w:val="30"/>
          <w:szCs w:val="30"/>
        </w:rPr>
        <w:t>。</w:t>
      </w:r>
    </w:p>
    <w:p w:rsidR="00512ED9" w:rsidRPr="00D31AB3" w:rsidRDefault="009041BB" w:rsidP="00D31AB3">
      <w:pPr>
        <w:spacing w:line="360" w:lineRule="auto"/>
        <w:ind w:firstLineChars="250" w:firstLine="750"/>
        <w:rPr>
          <w:sz w:val="30"/>
          <w:szCs w:val="30"/>
        </w:rPr>
      </w:pPr>
      <w:r w:rsidRPr="00D31AB3">
        <w:rPr>
          <w:sz w:val="30"/>
          <w:szCs w:val="30"/>
        </w:rPr>
        <w:t>第二条</w:t>
      </w:r>
      <w:r>
        <w:rPr>
          <w:rFonts w:hint="eastAsia"/>
          <w:sz w:val="30"/>
          <w:szCs w:val="30"/>
        </w:rPr>
        <w:t xml:space="preserve"> </w:t>
      </w:r>
      <w:r w:rsidR="009E30DF" w:rsidRPr="00D31AB3">
        <w:rPr>
          <w:sz w:val="30"/>
          <w:szCs w:val="30"/>
        </w:rPr>
        <w:t>凡以上所述人员及机构</w:t>
      </w:r>
      <w:r w:rsidR="00DD6F33" w:rsidRPr="00D31AB3">
        <w:rPr>
          <w:sz w:val="30"/>
          <w:szCs w:val="30"/>
        </w:rPr>
        <w:t>变动</w:t>
      </w:r>
      <w:r w:rsidR="009E30DF" w:rsidRPr="00D31AB3">
        <w:rPr>
          <w:sz w:val="30"/>
          <w:szCs w:val="30"/>
        </w:rPr>
        <w:t>所涉及的固定资产变动，都必须办理</w:t>
      </w:r>
      <w:r>
        <w:rPr>
          <w:rFonts w:hint="eastAsia"/>
          <w:sz w:val="30"/>
          <w:szCs w:val="30"/>
        </w:rPr>
        <w:t>相关</w:t>
      </w:r>
      <w:r w:rsidR="009E30DF" w:rsidRPr="00D31AB3">
        <w:rPr>
          <w:sz w:val="30"/>
          <w:szCs w:val="30"/>
        </w:rPr>
        <w:t>资产移交手续。</w:t>
      </w:r>
    </w:p>
    <w:p w:rsidR="00512ED9" w:rsidRPr="00D31AB3" w:rsidRDefault="00512ED9" w:rsidP="00D31AB3">
      <w:pPr>
        <w:spacing w:line="360" w:lineRule="auto"/>
        <w:ind w:firstLineChars="250" w:firstLine="750"/>
        <w:rPr>
          <w:sz w:val="30"/>
          <w:szCs w:val="30"/>
        </w:rPr>
      </w:pPr>
      <w:r w:rsidRPr="00D31AB3">
        <w:rPr>
          <w:sz w:val="30"/>
          <w:szCs w:val="30"/>
        </w:rPr>
        <w:t>第</w:t>
      </w:r>
      <w:r w:rsidR="009041BB">
        <w:rPr>
          <w:rFonts w:hint="eastAsia"/>
          <w:sz w:val="30"/>
          <w:szCs w:val="30"/>
        </w:rPr>
        <w:t>三</w:t>
      </w:r>
      <w:r w:rsidRPr="00D31AB3">
        <w:rPr>
          <w:sz w:val="30"/>
          <w:szCs w:val="30"/>
        </w:rPr>
        <w:t>条</w:t>
      </w:r>
      <w:r w:rsidRPr="00D31AB3">
        <w:rPr>
          <w:sz w:val="30"/>
          <w:szCs w:val="30"/>
        </w:rPr>
        <w:t xml:space="preserve"> </w:t>
      </w:r>
      <w:r w:rsidR="009041BB">
        <w:rPr>
          <w:rFonts w:hint="eastAsia"/>
          <w:sz w:val="30"/>
          <w:szCs w:val="30"/>
        </w:rPr>
        <w:t>固定</w:t>
      </w:r>
      <w:r w:rsidRPr="00D31AB3">
        <w:rPr>
          <w:sz w:val="30"/>
          <w:szCs w:val="30"/>
        </w:rPr>
        <w:t>资产移交内容</w:t>
      </w:r>
      <w:r w:rsidR="009041BB">
        <w:rPr>
          <w:rFonts w:hint="eastAsia"/>
          <w:sz w:val="30"/>
          <w:szCs w:val="30"/>
        </w:rPr>
        <w:t>包括</w:t>
      </w:r>
      <w:r w:rsidRPr="00D31AB3">
        <w:rPr>
          <w:sz w:val="30"/>
          <w:szCs w:val="30"/>
        </w:rPr>
        <w:t>：</w:t>
      </w:r>
    </w:p>
    <w:p w:rsidR="00512ED9" w:rsidRPr="00D31AB3" w:rsidRDefault="00512ED9" w:rsidP="00D31AB3">
      <w:pPr>
        <w:spacing w:line="360" w:lineRule="auto"/>
        <w:ind w:firstLineChars="250" w:firstLine="750"/>
        <w:rPr>
          <w:sz w:val="30"/>
          <w:szCs w:val="30"/>
        </w:rPr>
      </w:pPr>
      <w:r w:rsidRPr="00D31AB3">
        <w:rPr>
          <w:sz w:val="30"/>
          <w:szCs w:val="30"/>
        </w:rPr>
        <w:t>（一）使用和管理的所有固定资产实物</w:t>
      </w:r>
      <w:r w:rsidR="009C0DE1">
        <w:rPr>
          <w:rFonts w:hint="eastAsia"/>
          <w:sz w:val="30"/>
          <w:szCs w:val="30"/>
        </w:rPr>
        <w:t>，</w:t>
      </w:r>
      <w:r w:rsidR="00F5448C" w:rsidRPr="00D31AB3">
        <w:rPr>
          <w:rFonts w:hint="eastAsia"/>
          <w:sz w:val="30"/>
          <w:szCs w:val="30"/>
        </w:rPr>
        <w:t>以及</w:t>
      </w:r>
      <w:r w:rsidR="00F5448C" w:rsidRPr="00D31AB3">
        <w:rPr>
          <w:sz w:val="30"/>
          <w:szCs w:val="30"/>
        </w:rPr>
        <w:t>在资产</w:t>
      </w:r>
      <w:r w:rsidR="00F5448C" w:rsidRPr="00D31AB3">
        <w:rPr>
          <w:rFonts w:hint="eastAsia"/>
          <w:sz w:val="30"/>
          <w:szCs w:val="30"/>
        </w:rPr>
        <w:t>管理</w:t>
      </w:r>
      <w:r w:rsidR="00F5448C" w:rsidRPr="00D31AB3">
        <w:rPr>
          <w:sz w:val="30"/>
          <w:szCs w:val="30"/>
        </w:rPr>
        <w:t>处登记</w:t>
      </w:r>
      <w:r w:rsidR="00F5448C" w:rsidRPr="00D31AB3">
        <w:rPr>
          <w:rFonts w:hint="eastAsia"/>
          <w:sz w:val="30"/>
          <w:szCs w:val="30"/>
        </w:rPr>
        <w:t>的</w:t>
      </w:r>
      <w:r w:rsidRPr="00D31AB3">
        <w:rPr>
          <w:sz w:val="30"/>
          <w:szCs w:val="30"/>
        </w:rPr>
        <w:t>无形资产的管理权限与相关资料；</w:t>
      </w:r>
    </w:p>
    <w:p w:rsidR="00512ED9" w:rsidRPr="00D31AB3" w:rsidRDefault="00512ED9" w:rsidP="00D31AB3">
      <w:pPr>
        <w:spacing w:line="360" w:lineRule="auto"/>
        <w:ind w:firstLineChars="250" w:firstLine="750"/>
        <w:rPr>
          <w:sz w:val="30"/>
          <w:szCs w:val="30"/>
        </w:rPr>
      </w:pPr>
      <w:r w:rsidRPr="00D31AB3">
        <w:rPr>
          <w:sz w:val="30"/>
          <w:szCs w:val="30"/>
        </w:rPr>
        <w:t>（二）仪器设备的技术档案资料（含随机技术资料、验收报告、日常使用记录、维修记录等）以及零部件实物情况（数量、质量、存放地点等）；</w:t>
      </w:r>
      <w:r w:rsidRPr="00D31AB3">
        <w:rPr>
          <w:sz w:val="30"/>
          <w:szCs w:val="30"/>
        </w:rPr>
        <w:t xml:space="preserve"> </w:t>
      </w:r>
    </w:p>
    <w:p w:rsidR="00512ED9" w:rsidRPr="00D31AB3" w:rsidRDefault="00512ED9" w:rsidP="00D31AB3">
      <w:pPr>
        <w:spacing w:line="360" w:lineRule="auto"/>
        <w:ind w:firstLineChars="250" w:firstLine="750"/>
        <w:rPr>
          <w:sz w:val="30"/>
          <w:szCs w:val="30"/>
        </w:rPr>
      </w:pPr>
      <w:r w:rsidRPr="00D31AB3">
        <w:rPr>
          <w:sz w:val="30"/>
          <w:szCs w:val="30"/>
        </w:rPr>
        <w:t>（三）其他应该交接的事宜。</w:t>
      </w:r>
    </w:p>
    <w:p w:rsidR="009E30DF" w:rsidRPr="00D31AB3" w:rsidRDefault="00512ED9" w:rsidP="00D31AB3">
      <w:pPr>
        <w:spacing w:line="360" w:lineRule="auto"/>
        <w:ind w:firstLineChars="250" w:firstLine="750"/>
        <w:rPr>
          <w:sz w:val="30"/>
          <w:szCs w:val="30"/>
        </w:rPr>
      </w:pPr>
      <w:r w:rsidRPr="00D31AB3">
        <w:rPr>
          <w:sz w:val="30"/>
          <w:szCs w:val="30"/>
        </w:rPr>
        <w:t>第</w:t>
      </w:r>
      <w:r w:rsidR="00F638F3">
        <w:rPr>
          <w:rFonts w:hint="eastAsia"/>
          <w:sz w:val="30"/>
          <w:szCs w:val="30"/>
        </w:rPr>
        <w:t>四</w:t>
      </w:r>
      <w:r w:rsidRPr="00D31AB3">
        <w:rPr>
          <w:sz w:val="30"/>
          <w:szCs w:val="30"/>
        </w:rPr>
        <w:t>条</w:t>
      </w:r>
      <w:r w:rsidRPr="00D31AB3">
        <w:rPr>
          <w:sz w:val="30"/>
          <w:szCs w:val="30"/>
        </w:rPr>
        <w:t xml:space="preserve"> </w:t>
      </w:r>
      <w:r w:rsidRPr="00D31AB3">
        <w:rPr>
          <w:sz w:val="30"/>
          <w:szCs w:val="30"/>
        </w:rPr>
        <w:t>拟退休、</w:t>
      </w:r>
      <w:r w:rsidR="0029176C" w:rsidRPr="00F5448C">
        <w:rPr>
          <w:rFonts w:hint="eastAsia"/>
          <w:sz w:val="30"/>
          <w:szCs w:val="30"/>
        </w:rPr>
        <w:t>调离</w:t>
      </w:r>
      <w:r w:rsidRPr="00D31AB3">
        <w:rPr>
          <w:sz w:val="30"/>
          <w:szCs w:val="30"/>
        </w:rPr>
        <w:t>人员</w:t>
      </w:r>
      <w:r w:rsidR="009041BB">
        <w:rPr>
          <w:rFonts w:hint="eastAsia"/>
          <w:sz w:val="30"/>
          <w:szCs w:val="30"/>
        </w:rPr>
        <w:t>固定</w:t>
      </w:r>
      <w:r w:rsidRPr="00D31AB3">
        <w:rPr>
          <w:sz w:val="30"/>
          <w:szCs w:val="30"/>
        </w:rPr>
        <w:t>资产移交手续：</w:t>
      </w:r>
      <w:r w:rsidR="009E30DF" w:rsidRPr="00D31AB3">
        <w:rPr>
          <w:sz w:val="30"/>
          <w:szCs w:val="30"/>
        </w:rPr>
        <w:t xml:space="preserve"> </w:t>
      </w:r>
    </w:p>
    <w:p w:rsidR="00444127" w:rsidRPr="00F5448C" w:rsidRDefault="00444127" w:rsidP="00D31AB3">
      <w:pPr>
        <w:spacing w:line="360" w:lineRule="auto"/>
        <w:ind w:firstLineChars="250" w:firstLine="750"/>
        <w:rPr>
          <w:sz w:val="30"/>
          <w:szCs w:val="30"/>
        </w:rPr>
      </w:pPr>
      <w:r w:rsidRPr="00F5448C">
        <w:rPr>
          <w:rFonts w:hint="eastAsia"/>
          <w:sz w:val="30"/>
          <w:szCs w:val="30"/>
        </w:rPr>
        <w:t>（一）拟退休人员、</w:t>
      </w:r>
      <w:r w:rsidR="0029176C" w:rsidRPr="00F5448C">
        <w:rPr>
          <w:rFonts w:hint="eastAsia"/>
          <w:sz w:val="30"/>
          <w:szCs w:val="30"/>
        </w:rPr>
        <w:t>调离</w:t>
      </w:r>
      <w:r w:rsidRPr="00F5448C">
        <w:rPr>
          <w:rFonts w:hint="eastAsia"/>
          <w:sz w:val="30"/>
          <w:szCs w:val="30"/>
        </w:rPr>
        <w:t>人员，应根据固定资产账，对其</w:t>
      </w:r>
      <w:r w:rsidR="00512ED9" w:rsidRPr="00F5448C">
        <w:rPr>
          <w:rFonts w:hint="eastAsia"/>
          <w:sz w:val="30"/>
          <w:szCs w:val="30"/>
        </w:rPr>
        <w:t>名</w:t>
      </w:r>
      <w:r w:rsidRPr="00F5448C">
        <w:rPr>
          <w:rFonts w:hint="eastAsia"/>
          <w:sz w:val="30"/>
          <w:szCs w:val="30"/>
        </w:rPr>
        <w:t>下的固定资产进行</w:t>
      </w:r>
      <w:r w:rsidR="00512ED9" w:rsidRPr="00D31AB3">
        <w:rPr>
          <w:sz w:val="30"/>
          <w:szCs w:val="30"/>
        </w:rPr>
        <w:t>逐项</w:t>
      </w:r>
      <w:r w:rsidRPr="00F5448C">
        <w:rPr>
          <w:rFonts w:hint="eastAsia"/>
          <w:sz w:val="30"/>
          <w:szCs w:val="30"/>
        </w:rPr>
        <w:t>逐件核对，填写《</w:t>
      </w:r>
      <w:r w:rsidR="00950874" w:rsidRPr="00F5448C">
        <w:rPr>
          <w:rFonts w:hint="eastAsia"/>
          <w:sz w:val="30"/>
          <w:szCs w:val="30"/>
        </w:rPr>
        <w:t>忻州师范学院固定资产移交表》，所在单位审核</w:t>
      </w:r>
      <w:r w:rsidR="002B1890">
        <w:rPr>
          <w:rFonts w:hint="eastAsia"/>
          <w:sz w:val="30"/>
          <w:szCs w:val="30"/>
        </w:rPr>
        <w:t>后</w:t>
      </w:r>
      <w:r w:rsidR="00950874" w:rsidRPr="00F5448C">
        <w:rPr>
          <w:rFonts w:hint="eastAsia"/>
          <w:sz w:val="30"/>
          <w:szCs w:val="30"/>
        </w:rPr>
        <w:t>报</w:t>
      </w:r>
      <w:r w:rsidRPr="00F5448C">
        <w:rPr>
          <w:rFonts w:hint="eastAsia"/>
          <w:sz w:val="30"/>
          <w:szCs w:val="30"/>
        </w:rPr>
        <w:t>资产管理处</w:t>
      </w:r>
      <w:r w:rsidR="00950874" w:rsidRPr="00F5448C">
        <w:rPr>
          <w:rFonts w:hint="eastAsia"/>
          <w:sz w:val="30"/>
          <w:szCs w:val="30"/>
        </w:rPr>
        <w:t>备案</w:t>
      </w:r>
      <w:r w:rsidRPr="00F5448C">
        <w:rPr>
          <w:rFonts w:hint="eastAsia"/>
          <w:sz w:val="30"/>
          <w:szCs w:val="30"/>
        </w:rPr>
        <w:t>。</w:t>
      </w:r>
    </w:p>
    <w:p w:rsidR="00F5448C" w:rsidRDefault="00444127" w:rsidP="00D31AB3">
      <w:pPr>
        <w:spacing w:line="360" w:lineRule="auto"/>
        <w:ind w:firstLineChars="250" w:firstLine="750"/>
        <w:rPr>
          <w:sz w:val="30"/>
          <w:szCs w:val="30"/>
        </w:rPr>
      </w:pPr>
      <w:r w:rsidRPr="00F5448C">
        <w:rPr>
          <w:rFonts w:hint="eastAsia"/>
          <w:sz w:val="30"/>
          <w:szCs w:val="30"/>
        </w:rPr>
        <w:t>（二）</w:t>
      </w:r>
      <w:r w:rsidR="00950874" w:rsidRPr="00F5448C">
        <w:rPr>
          <w:rFonts w:hint="eastAsia"/>
          <w:sz w:val="30"/>
          <w:szCs w:val="30"/>
        </w:rPr>
        <w:t>拟退休人员、调</w:t>
      </w:r>
      <w:r w:rsidR="002B1890" w:rsidRPr="00F5448C">
        <w:rPr>
          <w:rFonts w:hint="eastAsia"/>
          <w:sz w:val="30"/>
          <w:szCs w:val="30"/>
        </w:rPr>
        <w:t>离</w:t>
      </w:r>
      <w:r w:rsidR="00950874" w:rsidRPr="00F5448C">
        <w:rPr>
          <w:rFonts w:hint="eastAsia"/>
          <w:sz w:val="30"/>
          <w:szCs w:val="30"/>
        </w:rPr>
        <w:t>人员未办理资产移交手续者，人</w:t>
      </w:r>
      <w:r w:rsidR="00950874" w:rsidRPr="00F5448C">
        <w:rPr>
          <w:rFonts w:hint="eastAsia"/>
          <w:sz w:val="30"/>
          <w:szCs w:val="30"/>
        </w:rPr>
        <w:lastRenderedPageBreak/>
        <w:t>事部门不</w:t>
      </w:r>
      <w:r w:rsidR="00F638F3">
        <w:rPr>
          <w:rFonts w:hint="eastAsia"/>
          <w:sz w:val="30"/>
          <w:szCs w:val="30"/>
        </w:rPr>
        <w:t>予</w:t>
      </w:r>
      <w:r w:rsidR="00950874" w:rsidRPr="00F5448C">
        <w:rPr>
          <w:rFonts w:hint="eastAsia"/>
          <w:sz w:val="30"/>
          <w:szCs w:val="30"/>
        </w:rPr>
        <w:t>办理退休或调离手续。</w:t>
      </w:r>
    </w:p>
    <w:p w:rsidR="00444127" w:rsidRPr="00F5448C" w:rsidRDefault="009B4B04" w:rsidP="00D31AB3">
      <w:pPr>
        <w:spacing w:line="360" w:lineRule="auto"/>
        <w:ind w:firstLineChars="250" w:firstLine="750"/>
        <w:rPr>
          <w:sz w:val="30"/>
          <w:szCs w:val="30"/>
        </w:rPr>
      </w:pPr>
      <w:r w:rsidRPr="00D31AB3">
        <w:rPr>
          <w:sz w:val="30"/>
          <w:szCs w:val="30"/>
        </w:rPr>
        <w:t>第</w:t>
      </w:r>
      <w:r w:rsidR="00F638F3">
        <w:rPr>
          <w:rFonts w:hint="eastAsia"/>
          <w:sz w:val="30"/>
          <w:szCs w:val="30"/>
        </w:rPr>
        <w:t>五</w:t>
      </w:r>
      <w:r w:rsidRPr="00D31AB3">
        <w:rPr>
          <w:sz w:val="30"/>
          <w:szCs w:val="30"/>
        </w:rPr>
        <w:t>条</w:t>
      </w:r>
      <w:r w:rsidRPr="00D31AB3">
        <w:rPr>
          <w:sz w:val="30"/>
          <w:szCs w:val="30"/>
        </w:rPr>
        <w:t xml:space="preserve">  </w:t>
      </w:r>
      <w:r w:rsidR="0029176C" w:rsidRPr="00D31AB3">
        <w:rPr>
          <w:sz w:val="30"/>
          <w:szCs w:val="30"/>
        </w:rPr>
        <w:t>学</w:t>
      </w:r>
      <w:r w:rsidR="0029176C" w:rsidRPr="00D31AB3">
        <w:rPr>
          <w:rFonts w:hint="eastAsia"/>
          <w:sz w:val="30"/>
          <w:szCs w:val="30"/>
        </w:rPr>
        <w:t>院</w:t>
      </w:r>
      <w:r w:rsidR="0029176C" w:rsidRPr="00D31AB3">
        <w:rPr>
          <w:sz w:val="30"/>
          <w:szCs w:val="30"/>
        </w:rPr>
        <w:t>内部</w:t>
      </w:r>
      <w:r w:rsidR="00F638F3">
        <w:rPr>
          <w:rFonts w:hint="eastAsia"/>
          <w:sz w:val="30"/>
          <w:szCs w:val="30"/>
        </w:rPr>
        <w:t>调</w:t>
      </w:r>
      <w:r w:rsidR="0029176C" w:rsidRPr="00D31AB3">
        <w:rPr>
          <w:sz w:val="30"/>
          <w:szCs w:val="30"/>
        </w:rPr>
        <w:t>动</w:t>
      </w:r>
      <w:r w:rsidR="00F638F3">
        <w:rPr>
          <w:rFonts w:hint="eastAsia"/>
          <w:sz w:val="30"/>
          <w:szCs w:val="30"/>
        </w:rPr>
        <w:t>固定</w:t>
      </w:r>
      <w:r w:rsidRPr="00D31AB3">
        <w:rPr>
          <w:sz w:val="30"/>
          <w:szCs w:val="30"/>
        </w:rPr>
        <w:t>资产移交手续：</w:t>
      </w:r>
    </w:p>
    <w:p w:rsidR="00444127" w:rsidRPr="00F5448C" w:rsidRDefault="00444127" w:rsidP="00D31AB3">
      <w:pPr>
        <w:spacing w:line="360" w:lineRule="auto"/>
        <w:ind w:firstLineChars="250" w:firstLine="750"/>
        <w:rPr>
          <w:sz w:val="30"/>
          <w:szCs w:val="30"/>
        </w:rPr>
      </w:pPr>
      <w:r w:rsidRPr="00F5448C">
        <w:rPr>
          <w:rFonts w:hint="eastAsia"/>
          <w:sz w:val="30"/>
          <w:szCs w:val="30"/>
        </w:rPr>
        <w:t>（一）若固定资产不随人员</w:t>
      </w:r>
      <w:r w:rsidR="0029176C">
        <w:rPr>
          <w:rFonts w:hint="eastAsia"/>
          <w:sz w:val="30"/>
          <w:szCs w:val="30"/>
        </w:rPr>
        <w:t>变动</w:t>
      </w:r>
      <w:r w:rsidRPr="00F5448C">
        <w:rPr>
          <w:rFonts w:hint="eastAsia"/>
          <w:sz w:val="30"/>
          <w:szCs w:val="30"/>
        </w:rPr>
        <w:t>而发生使用单位变动时，则由原单位资产管理员在</w:t>
      </w:r>
      <w:r w:rsidR="00950874" w:rsidRPr="00F5448C">
        <w:rPr>
          <w:rFonts w:hint="eastAsia"/>
          <w:sz w:val="30"/>
          <w:szCs w:val="30"/>
        </w:rPr>
        <w:t>学院</w:t>
      </w:r>
      <w:r w:rsidRPr="00F5448C">
        <w:rPr>
          <w:rFonts w:hint="eastAsia"/>
          <w:sz w:val="30"/>
          <w:szCs w:val="30"/>
        </w:rPr>
        <w:t>固定资产管理系统</w:t>
      </w:r>
      <w:r w:rsidR="00F638F3">
        <w:rPr>
          <w:rFonts w:hint="eastAsia"/>
          <w:sz w:val="30"/>
          <w:szCs w:val="30"/>
        </w:rPr>
        <w:t>中</w:t>
      </w:r>
      <w:r w:rsidRPr="00F5448C">
        <w:rPr>
          <w:rFonts w:hint="eastAsia"/>
          <w:sz w:val="30"/>
          <w:szCs w:val="30"/>
        </w:rPr>
        <w:t>进行相应调整。</w:t>
      </w:r>
    </w:p>
    <w:p w:rsidR="00444127" w:rsidRPr="00F5448C" w:rsidRDefault="00444127" w:rsidP="00D31AB3">
      <w:pPr>
        <w:spacing w:line="360" w:lineRule="auto"/>
        <w:ind w:firstLineChars="250" w:firstLine="750"/>
        <w:rPr>
          <w:sz w:val="30"/>
          <w:szCs w:val="30"/>
        </w:rPr>
      </w:pPr>
      <w:r w:rsidRPr="00F5448C">
        <w:rPr>
          <w:rFonts w:hint="eastAsia"/>
          <w:sz w:val="30"/>
          <w:szCs w:val="30"/>
        </w:rPr>
        <w:t>（二）若固定资产随</w:t>
      </w:r>
      <w:r w:rsidR="0029176C" w:rsidRPr="00F5448C">
        <w:rPr>
          <w:rFonts w:hint="eastAsia"/>
          <w:sz w:val="30"/>
          <w:szCs w:val="30"/>
        </w:rPr>
        <w:t>人员</w:t>
      </w:r>
      <w:r w:rsidR="0029176C">
        <w:rPr>
          <w:rFonts w:hint="eastAsia"/>
          <w:sz w:val="30"/>
          <w:szCs w:val="30"/>
        </w:rPr>
        <w:t>变动</w:t>
      </w:r>
      <w:r w:rsidRPr="00F5448C">
        <w:rPr>
          <w:rFonts w:hint="eastAsia"/>
          <w:sz w:val="30"/>
          <w:szCs w:val="30"/>
        </w:rPr>
        <w:t>而发生使用单位变动时，</w:t>
      </w:r>
      <w:r w:rsidR="00010A57" w:rsidRPr="00D31AB3">
        <w:rPr>
          <w:sz w:val="30"/>
          <w:szCs w:val="30"/>
        </w:rPr>
        <w:t>由原</w:t>
      </w:r>
      <w:r w:rsidR="00F5448C" w:rsidRPr="00F5448C">
        <w:rPr>
          <w:rFonts w:hint="eastAsia"/>
          <w:sz w:val="30"/>
          <w:szCs w:val="30"/>
        </w:rPr>
        <w:t>单位</w:t>
      </w:r>
      <w:r w:rsidR="00010A57" w:rsidRPr="00D31AB3">
        <w:rPr>
          <w:sz w:val="30"/>
          <w:szCs w:val="30"/>
        </w:rPr>
        <w:t>资产管理员与变动后</w:t>
      </w:r>
      <w:r w:rsidR="00F5448C" w:rsidRPr="00F5448C">
        <w:rPr>
          <w:rFonts w:hint="eastAsia"/>
          <w:sz w:val="30"/>
          <w:szCs w:val="30"/>
        </w:rPr>
        <w:t>单位</w:t>
      </w:r>
      <w:r w:rsidR="00010A57" w:rsidRPr="00D31AB3">
        <w:rPr>
          <w:sz w:val="30"/>
          <w:szCs w:val="30"/>
        </w:rPr>
        <w:t>资产管理员共同完成资产移交转账手续。</w:t>
      </w:r>
      <w:r w:rsidRPr="00F5448C">
        <w:rPr>
          <w:rFonts w:hint="eastAsia"/>
          <w:sz w:val="30"/>
          <w:szCs w:val="30"/>
        </w:rPr>
        <w:t>并将</w:t>
      </w:r>
      <w:r w:rsidR="002B1890" w:rsidRPr="00F5448C">
        <w:rPr>
          <w:rFonts w:hint="eastAsia"/>
          <w:sz w:val="30"/>
          <w:szCs w:val="30"/>
        </w:rPr>
        <w:t>《忻州师范学院固定资产移交表》</w:t>
      </w:r>
      <w:r w:rsidRPr="00F5448C">
        <w:rPr>
          <w:rFonts w:hint="eastAsia"/>
          <w:sz w:val="30"/>
          <w:szCs w:val="30"/>
        </w:rPr>
        <w:t>签字盖章后到资产管理处办理相应手续。</w:t>
      </w:r>
    </w:p>
    <w:p w:rsidR="00444127" w:rsidRPr="00F5448C" w:rsidRDefault="00444127" w:rsidP="00D31AB3">
      <w:pPr>
        <w:spacing w:line="360" w:lineRule="auto"/>
        <w:ind w:firstLineChars="250" w:firstLine="750"/>
        <w:rPr>
          <w:sz w:val="30"/>
          <w:szCs w:val="30"/>
        </w:rPr>
      </w:pPr>
      <w:r w:rsidRPr="00F5448C">
        <w:rPr>
          <w:rFonts w:hint="eastAsia"/>
          <w:sz w:val="30"/>
          <w:szCs w:val="30"/>
        </w:rPr>
        <w:t>第</w:t>
      </w:r>
      <w:r w:rsidR="00F638F3">
        <w:rPr>
          <w:rFonts w:hint="eastAsia"/>
          <w:sz w:val="30"/>
          <w:szCs w:val="30"/>
        </w:rPr>
        <w:t>六</w:t>
      </w:r>
      <w:r w:rsidRPr="00F5448C">
        <w:rPr>
          <w:rFonts w:hint="eastAsia"/>
          <w:sz w:val="30"/>
          <w:szCs w:val="30"/>
        </w:rPr>
        <w:t>条</w:t>
      </w:r>
      <w:r w:rsidRPr="00F5448C">
        <w:rPr>
          <w:rFonts w:hint="eastAsia"/>
          <w:sz w:val="30"/>
          <w:szCs w:val="30"/>
        </w:rPr>
        <w:t xml:space="preserve">  </w:t>
      </w:r>
      <w:r w:rsidRPr="00F5448C">
        <w:rPr>
          <w:rFonts w:hint="eastAsia"/>
          <w:sz w:val="30"/>
          <w:szCs w:val="30"/>
        </w:rPr>
        <w:t>机构变动固定资产移交</w:t>
      </w:r>
      <w:r w:rsidR="00F638F3">
        <w:rPr>
          <w:rFonts w:hint="eastAsia"/>
          <w:sz w:val="30"/>
          <w:szCs w:val="30"/>
        </w:rPr>
        <w:t>手续</w:t>
      </w:r>
      <w:r w:rsidR="002022BE">
        <w:rPr>
          <w:rFonts w:hint="eastAsia"/>
          <w:sz w:val="30"/>
          <w:szCs w:val="30"/>
        </w:rPr>
        <w:t>：</w:t>
      </w:r>
    </w:p>
    <w:p w:rsidR="00444127" w:rsidRPr="00F5448C" w:rsidRDefault="00444127" w:rsidP="00D31AB3">
      <w:pPr>
        <w:spacing w:line="360" w:lineRule="auto"/>
        <w:ind w:firstLineChars="250" w:firstLine="750"/>
        <w:rPr>
          <w:sz w:val="30"/>
          <w:szCs w:val="30"/>
        </w:rPr>
      </w:pPr>
      <w:r w:rsidRPr="00F5448C">
        <w:rPr>
          <w:rFonts w:hint="eastAsia"/>
          <w:sz w:val="30"/>
          <w:szCs w:val="30"/>
        </w:rPr>
        <w:t>（一）在接到</w:t>
      </w:r>
      <w:r w:rsidR="00950874" w:rsidRPr="00F5448C">
        <w:rPr>
          <w:rFonts w:hint="eastAsia"/>
          <w:sz w:val="30"/>
          <w:szCs w:val="30"/>
        </w:rPr>
        <w:t>学院</w:t>
      </w:r>
      <w:r w:rsidRPr="00F5448C">
        <w:rPr>
          <w:rFonts w:hint="eastAsia"/>
          <w:sz w:val="30"/>
          <w:szCs w:val="30"/>
        </w:rPr>
        <w:t>机构变</w:t>
      </w:r>
      <w:r w:rsidR="00DD6F33">
        <w:rPr>
          <w:rFonts w:hint="eastAsia"/>
          <w:sz w:val="30"/>
          <w:szCs w:val="30"/>
        </w:rPr>
        <w:t>动</w:t>
      </w:r>
      <w:r w:rsidRPr="00F5448C">
        <w:rPr>
          <w:rFonts w:hint="eastAsia"/>
          <w:sz w:val="30"/>
          <w:szCs w:val="30"/>
        </w:rPr>
        <w:t>（合并</w:t>
      </w:r>
      <w:r w:rsidR="00F638F3">
        <w:rPr>
          <w:rFonts w:hint="eastAsia"/>
          <w:sz w:val="30"/>
          <w:szCs w:val="30"/>
        </w:rPr>
        <w:t>、</w:t>
      </w:r>
      <w:r w:rsidRPr="00F5448C">
        <w:rPr>
          <w:rFonts w:hint="eastAsia"/>
          <w:sz w:val="30"/>
          <w:szCs w:val="30"/>
        </w:rPr>
        <w:t>拆分</w:t>
      </w:r>
      <w:r w:rsidR="00F638F3">
        <w:rPr>
          <w:rFonts w:hint="eastAsia"/>
          <w:sz w:val="30"/>
          <w:szCs w:val="30"/>
        </w:rPr>
        <w:t>及新建</w:t>
      </w:r>
      <w:r w:rsidRPr="00F5448C">
        <w:rPr>
          <w:rFonts w:hint="eastAsia"/>
          <w:sz w:val="30"/>
          <w:szCs w:val="30"/>
        </w:rPr>
        <w:t>）正式文件时，各单位首先对现有资产统一进行细致的</w:t>
      </w:r>
      <w:r w:rsidR="00EE41E5" w:rsidRPr="00D31AB3">
        <w:rPr>
          <w:sz w:val="30"/>
          <w:szCs w:val="30"/>
        </w:rPr>
        <w:t>实物盘点</w:t>
      </w:r>
      <w:r w:rsidRPr="00F5448C">
        <w:rPr>
          <w:rFonts w:hint="eastAsia"/>
          <w:sz w:val="30"/>
          <w:szCs w:val="30"/>
        </w:rPr>
        <w:t>，确保资产账物</w:t>
      </w:r>
      <w:r w:rsidR="00F638F3">
        <w:rPr>
          <w:rFonts w:hint="eastAsia"/>
          <w:sz w:val="30"/>
          <w:szCs w:val="30"/>
        </w:rPr>
        <w:t>相符</w:t>
      </w:r>
      <w:r w:rsidRPr="00F5448C">
        <w:rPr>
          <w:rFonts w:hint="eastAsia"/>
          <w:sz w:val="30"/>
          <w:szCs w:val="30"/>
        </w:rPr>
        <w:t>。</w:t>
      </w:r>
    </w:p>
    <w:p w:rsidR="00EE41E5" w:rsidRPr="00F5448C" w:rsidRDefault="00444127" w:rsidP="00D31AB3">
      <w:pPr>
        <w:spacing w:line="360" w:lineRule="auto"/>
        <w:ind w:firstLineChars="250" w:firstLine="750"/>
        <w:rPr>
          <w:sz w:val="30"/>
          <w:szCs w:val="30"/>
        </w:rPr>
      </w:pPr>
      <w:r w:rsidRPr="00F5448C">
        <w:rPr>
          <w:rFonts w:hint="eastAsia"/>
          <w:sz w:val="30"/>
          <w:szCs w:val="30"/>
        </w:rPr>
        <w:t>（二）提出固定资产</w:t>
      </w:r>
      <w:r w:rsidR="0094670A" w:rsidRPr="00F5448C">
        <w:rPr>
          <w:rFonts w:hint="eastAsia"/>
          <w:sz w:val="30"/>
          <w:szCs w:val="30"/>
        </w:rPr>
        <w:t>合并</w:t>
      </w:r>
      <w:r w:rsidRPr="00F5448C">
        <w:rPr>
          <w:rFonts w:hint="eastAsia"/>
          <w:sz w:val="30"/>
          <w:szCs w:val="30"/>
        </w:rPr>
        <w:t>或</w:t>
      </w:r>
      <w:r w:rsidR="0094670A" w:rsidRPr="00F5448C">
        <w:rPr>
          <w:rFonts w:hint="eastAsia"/>
          <w:sz w:val="30"/>
          <w:szCs w:val="30"/>
        </w:rPr>
        <w:t>分割</w:t>
      </w:r>
      <w:r w:rsidRPr="00F5448C">
        <w:rPr>
          <w:rFonts w:hint="eastAsia"/>
          <w:sz w:val="30"/>
          <w:szCs w:val="30"/>
        </w:rPr>
        <w:t>方案，</w:t>
      </w:r>
      <w:r w:rsidR="00EE41E5" w:rsidRPr="00D31AB3">
        <w:rPr>
          <w:sz w:val="30"/>
          <w:szCs w:val="30"/>
        </w:rPr>
        <w:t>提交新的资产管理人员信息表，</w:t>
      </w:r>
      <w:r w:rsidRPr="00F5448C">
        <w:rPr>
          <w:rFonts w:hint="eastAsia"/>
          <w:sz w:val="30"/>
          <w:szCs w:val="30"/>
        </w:rPr>
        <w:t>在</w:t>
      </w:r>
      <w:r w:rsidR="00D31AB3">
        <w:rPr>
          <w:rFonts w:hint="eastAsia"/>
          <w:sz w:val="30"/>
          <w:szCs w:val="30"/>
        </w:rPr>
        <w:t>新</w:t>
      </w:r>
      <w:r w:rsidRPr="00F5448C">
        <w:rPr>
          <w:rFonts w:hint="eastAsia"/>
          <w:sz w:val="30"/>
          <w:szCs w:val="30"/>
        </w:rPr>
        <w:t>单位领导及资产管理员监督下，对</w:t>
      </w:r>
      <w:r w:rsidR="0094670A" w:rsidRPr="00F5448C">
        <w:rPr>
          <w:rFonts w:hint="eastAsia"/>
          <w:sz w:val="30"/>
          <w:szCs w:val="30"/>
        </w:rPr>
        <w:t>合并或</w:t>
      </w:r>
      <w:r w:rsidRPr="00F5448C">
        <w:rPr>
          <w:rFonts w:hint="eastAsia"/>
          <w:sz w:val="30"/>
          <w:szCs w:val="30"/>
        </w:rPr>
        <w:t>分割固定资产进行调整，调整须具体落实到使用人、存放地点，并及时到资产管理处办理资产变</w:t>
      </w:r>
      <w:r w:rsidR="002022BE">
        <w:rPr>
          <w:rFonts w:hint="eastAsia"/>
          <w:sz w:val="30"/>
          <w:szCs w:val="30"/>
        </w:rPr>
        <w:t>动</w:t>
      </w:r>
      <w:r w:rsidRPr="00F5448C">
        <w:rPr>
          <w:rFonts w:hint="eastAsia"/>
          <w:sz w:val="30"/>
          <w:szCs w:val="30"/>
        </w:rPr>
        <w:t>手续。</w:t>
      </w:r>
    </w:p>
    <w:p w:rsidR="00444127" w:rsidRPr="00F5448C" w:rsidRDefault="00EE41E5" w:rsidP="00D31AB3">
      <w:pPr>
        <w:spacing w:line="360" w:lineRule="auto"/>
        <w:ind w:firstLineChars="250" w:firstLine="750"/>
        <w:rPr>
          <w:sz w:val="30"/>
          <w:szCs w:val="30"/>
        </w:rPr>
      </w:pPr>
      <w:r w:rsidRPr="00D31AB3">
        <w:rPr>
          <w:sz w:val="30"/>
          <w:szCs w:val="30"/>
        </w:rPr>
        <w:t>第</w:t>
      </w:r>
      <w:r w:rsidR="00F638F3">
        <w:rPr>
          <w:rFonts w:hint="eastAsia"/>
          <w:sz w:val="30"/>
          <w:szCs w:val="30"/>
        </w:rPr>
        <w:t>七</w:t>
      </w:r>
      <w:r w:rsidRPr="00D31AB3">
        <w:rPr>
          <w:sz w:val="30"/>
          <w:szCs w:val="30"/>
        </w:rPr>
        <w:t>条</w:t>
      </w:r>
      <w:r w:rsidRPr="00D31AB3">
        <w:rPr>
          <w:sz w:val="30"/>
          <w:szCs w:val="30"/>
        </w:rPr>
        <w:t xml:space="preserve"> </w:t>
      </w:r>
      <w:r w:rsidRPr="00D31AB3">
        <w:rPr>
          <w:sz w:val="30"/>
          <w:szCs w:val="30"/>
        </w:rPr>
        <w:t>凡不办理资产移交手续者，由所在部门上报资产管理处</w:t>
      </w:r>
      <w:r w:rsidR="0016620C">
        <w:rPr>
          <w:rFonts w:hint="eastAsia"/>
          <w:sz w:val="30"/>
          <w:szCs w:val="30"/>
        </w:rPr>
        <w:t>，</w:t>
      </w:r>
      <w:r w:rsidR="0016620C" w:rsidRPr="00F5448C">
        <w:rPr>
          <w:rFonts w:hint="eastAsia"/>
          <w:sz w:val="30"/>
          <w:szCs w:val="30"/>
        </w:rPr>
        <w:t>人事部门不</w:t>
      </w:r>
      <w:r w:rsidR="0016620C">
        <w:rPr>
          <w:rFonts w:hint="eastAsia"/>
          <w:sz w:val="30"/>
          <w:szCs w:val="30"/>
        </w:rPr>
        <w:t>予</w:t>
      </w:r>
      <w:r w:rsidR="0016620C" w:rsidRPr="00F5448C">
        <w:rPr>
          <w:rFonts w:hint="eastAsia"/>
          <w:sz w:val="30"/>
          <w:szCs w:val="30"/>
        </w:rPr>
        <w:t>办理</w:t>
      </w:r>
      <w:r w:rsidR="0016620C">
        <w:rPr>
          <w:rFonts w:hint="eastAsia"/>
          <w:sz w:val="30"/>
          <w:szCs w:val="30"/>
        </w:rPr>
        <w:t>相关</w:t>
      </w:r>
      <w:r w:rsidR="0016620C" w:rsidRPr="00F5448C">
        <w:rPr>
          <w:rFonts w:hint="eastAsia"/>
          <w:sz w:val="30"/>
          <w:szCs w:val="30"/>
        </w:rPr>
        <w:t>手续。</w:t>
      </w:r>
    </w:p>
    <w:p w:rsidR="0016620C" w:rsidRDefault="009B4B04" w:rsidP="00D31AB3">
      <w:pPr>
        <w:spacing w:line="360" w:lineRule="auto"/>
        <w:ind w:firstLineChars="250" w:firstLine="750"/>
        <w:rPr>
          <w:sz w:val="30"/>
          <w:szCs w:val="30"/>
        </w:rPr>
      </w:pPr>
      <w:r w:rsidRPr="00D31AB3">
        <w:rPr>
          <w:sz w:val="30"/>
          <w:szCs w:val="30"/>
        </w:rPr>
        <w:t>第</w:t>
      </w:r>
      <w:r w:rsidR="00F638F3">
        <w:rPr>
          <w:rFonts w:hint="eastAsia"/>
          <w:sz w:val="30"/>
          <w:szCs w:val="30"/>
        </w:rPr>
        <w:t>八</w:t>
      </w:r>
      <w:r w:rsidRPr="00D31AB3">
        <w:rPr>
          <w:sz w:val="30"/>
          <w:szCs w:val="30"/>
        </w:rPr>
        <w:t>条</w:t>
      </w:r>
      <w:r w:rsidRPr="00D31AB3">
        <w:rPr>
          <w:sz w:val="30"/>
          <w:szCs w:val="30"/>
        </w:rPr>
        <w:t xml:space="preserve">  </w:t>
      </w:r>
      <w:r w:rsidRPr="00D31AB3">
        <w:rPr>
          <w:sz w:val="30"/>
          <w:szCs w:val="30"/>
        </w:rPr>
        <w:t>本实施细则由资产管理处负责解释，自发布之日起</w:t>
      </w:r>
      <w:r w:rsidR="009C0DE1">
        <w:rPr>
          <w:rFonts w:hint="eastAsia"/>
          <w:sz w:val="30"/>
          <w:szCs w:val="30"/>
        </w:rPr>
        <w:t>实</w:t>
      </w:r>
      <w:r w:rsidRPr="00D31AB3">
        <w:rPr>
          <w:sz w:val="30"/>
          <w:szCs w:val="30"/>
        </w:rPr>
        <w:t>施。</w:t>
      </w:r>
    </w:p>
    <w:p w:rsidR="00950874" w:rsidRPr="00D31AB3" w:rsidRDefault="00950874" w:rsidP="00D31AB3">
      <w:pPr>
        <w:spacing w:line="360" w:lineRule="auto"/>
        <w:ind w:firstLineChars="250" w:firstLine="750"/>
        <w:rPr>
          <w:sz w:val="30"/>
          <w:szCs w:val="30"/>
        </w:rPr>
      </w:pPr>
      <w:r w:rsidRPr="00F5448C">
        <w:rPr>
          <w:rFonts w:hint="eastAsia"/>
          <w:sz w:val="30"/>
          <w:szCs w:val="30"/>
        </w:rPr>
        <w:t>附件：《忻州师范学院固定资产移交表》</w:t>
      </w:r>
    </w:p>
    <w:sectPr w:rsidR="00950874" w:rsidRPr="00D31AB3" w:rsidSect="005371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E35" w:rsidRDefault="00385E35" w:rsidP="00AF4080">
      <w:r>
        <w:separator/>
      </w:r>
    </w:p>
  </w:endnote>
  <w:endnote w:type="continuationSeparator" w:id="0">
    <w:p w:rsidR="00385E35" w:rsidRDefault="00385E35" w:rsidP="00AF4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E35" w:rsidRDefault="00385E35" w:rsidP="00AF4080">
      <w:r>
        <w:separator/>
      </w:r>
    </w:p>
  </w:footnote>
  <w:footnote w:type="continuationSeparator" w:id="0">
    <w:p w:rsidR="00385E35" w:rsidRDefault="00385E35" w:rsidP="00AF40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4080"/>
    <w:rsid w:val="00002EB1"/>
    <w:rsid w:val="00010A57"/>
    <w:rsid w:val="00124044"/>
    <w:rsid w:val="00124470"/>
    <w:rsid w:val="0014440E"/>
    <w:rsid w:val="0016620C"/>
    <w:rsid w:val="002022BE"/>
    <w:rsid w:val="00263441"/>
    <w:rsid w:val="0029176C"/>
    <w:rsid w:val="002A38ED"/>
    <w:rsid w:val="002B0212"/>
    <w:rsid w:val="002B0E4B"/>
    <w:rsid w:val="002B1890"/>
    <w:rsid w:val="00385E35"/>
    <w:rsid w:val="00435D7C"/>
    <w:rsid w:val="00444127"/>
    <w:rsid w:val="004F463B"/>
    <w:rsid w:val="00512ED9"/>
    <w:rsid w:val="005371A7"/>
    <w:rsid w:val="00577F63"/>
    <w:rsid w:val="005C0053"/>
    <w:rsid w:val="00665BFC"/>
    <w:rsid w:val="006E5B16"/>
    <w:rsid w:val="006F1FAC"/>
    <w:rsid w:val="00765671"/>
    <w:rsid w:val="009041BB"/>
    <w:rsid w:val="0094670A"/>
    <w:rsid w:val="00950874"/>
    <w:rsid w:val="009B4B04"/>
    <w:rsid w:val="009C0DE1"/>
    <w:rsid w:val="009E30DF"/>
    <w:rsid w:val="009F7072"/>
    <w:rsid w:val="00AE73A6"/>
    <w:rsid w:val="00AF4080"/>
    <w:rsid w:val="00B209B0"/>
    <w:rsid w:val="00C4403B"/>
    <w:rsid w:val="00C7500F"/>
    <w:rsid w:val="00D31AB3"/>
    <w:rsid w:val="00D36CF7"/>
    <w:rsid w:val="00DD6F33"/>
    <w:rsid w:val="00E23B32"/>
    <w:rsid w:val="00E24D43"/>
    <w:rsid w:val="00E350AB"/>
    <w:rsid w:val="00E8691B"/>
    <w:rsid w:val="00E91724"/>
    <w:rsid w:val="00EE41E5"/>
    <w:rsid w:val="00F5448C"/>
    <w:rsid w:val="00F638F3"/>
    <w:rsid w:val="00FF4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1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40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40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40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408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140</Words>
  <Characters>802</Characters>
  <Application>Microsoft Office Word</Application>
  <DocSecurity>0</DocSecurity>
  <Lines>6</Lines>
  <Paragraphs>1</Paragraphs>
  <ScaleCrop>false</ScaleCrop>
  <Company> 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忻州师范学院</dc:creator>
  <cp:lastModifiedBy>Administrator</cp:lastModifiedBy>
  <cp:revision>23</cp:revision>
  <cp:lastPrinted>2018-05-14T01:16:00Z</cp:lastPrinted>
  <dcterms:created xsi:type="dcterms:W3CDTF">2018-04-18T09:48:00Z</dcterms:created>
  <dcterms:modified xsi:type="dcterms:W3CDTF">2018-05-14T01:17:00Z</dcterms:modified>
</cp:coreProperties>
</file>