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B3" w:rsidRDefault="000F10B3" w:rsidP="000F10B3">
      <w:pPr>
        <w:pStyle w:val="1"/>
        <w:rPr>
          <w:rFonts w:hint="eastAsia"/>
        </w:rPr>
      </w:pPr>
      <w:bookmarkStart w:id="0" w:name="_Toc16419_WPSOffice_Level1"/>
      <w:bookmarkStart w:id="1" w:name="_Toc3649_WPSOffice_Level1"/>
      <w:bookmarkStart w:id="2" w:name="_GoBack"/>
      <w:r>
        <w:rPr>
          <w:rFonts w:hint="eastAsia"/>
        </w:rPr>
        <w:t>忻州师范学院领导信访接待日制度</w:t>
      </w:r>
      <w:bookmarkEnd w:id="0"/>
      <w:bookmarkEnd w:id="1"/>
    </w:p>
    <w:bookmarkEnd w:id="2"/>
    <w:p w:rsidR="000F10B3" w:rsidRDefault="000F10B3" w:rsidP="000F10B3">
      <w:pPr>
        <w:jc w:val="center"/>
        <w:rPr>
          <w:rFonts w:ascii="仿宋_GB2312" w:hint="eastAsia"/>
        </w:rPr>
      </w:pPr>
    </w:p>
    <w:p w:rsidR="000F10B3" w:rsidRDefault="000F10B3" w:rsidP="000F10B3">
      <w:pPr>
        <w:spacing w:line="460" w:lineRule="exact"/>
        <w:jc w:val="center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>院政〔2018〕14号</w:t>
      </w:r>
    </w:p>
    <w:p w:rsidR="000F10B3" w:rsidRDefault="000F10B3" w:rsidP="000F10B3">
      <w:pPr>
        <w:spacing w:line="460" w:lineRule="exact"/>
        <w:jc w:val="center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>（2018年4月28日印发）</w:t>
      </w:r>
    </w:p>
    <w:p w:rsidR="000F10B3" w:rsidRDefault="000F10B3" w:rsidP="000F10B3">
      <w:pPr>
        <w:contextualSpacing/>
        <w:jc w:val="center"/>
        <w:rPr>
          <w:rFonts w:ascii="楷体" w:eastAsia="楷体" w:hAnsi="楷体"/>
          <w:sz w:val="32"/>
          <w:szCs w:val="32"/>
        </w:rPr>
      </w:pPr>
    </w:p>
    <w:p w:rsidR="000F10B3" w:rsidRDefault="000F10B3" w:rsidP="000F10B3">
      <w:pPr>
        <w:spacing w:line="420" w:lineRule="exact"/>
        <w:ind w:firstLineChars="200" w:firstLine="600"/>
        <w:contextualSpacing/>
        <w:rPr>
          <w:sz w:val="30"/>
          <w:szCs w:val="30"/>
        </w:rPr>
      </w:pPr>
      <w:r>
        <w:rPr>
          <w:sz w:val="30"/>
          <w:szCs w:val="30"/>
        </w:rPr>
        <w:t>为进一步加强学院领导与师生员工的联系，营造民主、团结、和谐的办学氛围，转变工作作风、提高工作效率，推进民主治校的健康发展，切实解决好广大师生的困难和问题，根据《信访条例》和《忻州师范学院信访责任制实施办法》（</w:t>
      </w:r>
      <w:proofErr w:type="gramStart"/>
      <w:r>
        <w:rPr>
          <w:sz w:val="30"/>
          <w:szCs w:val="30"/>
        </w:rPr>
        <w:t>院党字〔</w:t>
      </w:r>
      <w:r>
        <w:rPr>
          <w:sz w:val="30"/>
          <w:szCs w:val="30"/>
        </w:rPr>
        <w:t>2017</w:t>
      </w:r>
      <w:r>
        <w:rPr>
          <w:sz w:val="30"/>
          <w:szCs w:val="30"/>
        </w:rPr>
        <w:t>〕</w:t>
      </w:r>
      <w:proofErr w:type="gramEnd"/>
      <w:r>
        <w:rPr>
          <w:sz w:val="30"/>
          <w:szCs w:val="30"/>
        </w:rPr>
        <w:t>9</w:t>
      </w:r>
      <w:r>
        <w:rPr>
          <w:sz w:val="30"/>
          <w:szCs w:val="30"/>
        </w:rPr>
        <w:t>号）有关规定，结合学院实际，特制定本制度。</w:t>
      </w:r>
    </w:p>
    <w:p w:rsidR="000F10B3" w:rsidRDefault="000F10B3" w:rsidP="000F10B3">
      <w:pPr>
        <w:spacing w:line="420" w:lineRule="exact"/>
        <w:ind w:firstLineChars="200" w:firstLine="600"/>
        <w:contextualSpacing/>
        <w:rPr>
          <w:sz w:val="30"/>
          <w:szCs w:val="30"/>
        </w:rPr>
      </w:pPr>
      <w:r>
        <w:rPr>
          <w:sz w:val="30"/>
          <w:szCs w:val="30"/>
        </w:rPr>
        <w:t>第一条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领导信访接待日工作由信访工作领导小组办公室（以下简称</w:t>
      </w:r>
      <w:r>
        <w:rPr>
          <w:sz w:val="30"/>
          <w:szCs w:val="30"/>
        </w:rPr>
        <w:t>“</w:t>
      </w:r>
      <w:r>
        <w:rPr>
          <w:sz w:val="30"/>
          <w:szCs w:val="30"/>
        </w:rPr>
        <w:t>信访办公室</w:t>
      </w:r>
      <w:r>
        <w:rPr>
          <w:sz w:val="30"/>
          <w:szCs w:val="30"/>
        </w:rPr>
        <w:t>”</w:t>
      </w:r>
      <w:r>
        <w:rPr>
          <w:sz w:val="30"/>
          <w:szCs w:val="30"/>
        </w:rPr>
        <w:t>）负责组织安排，由学院现任党政领导班子成员轮流接待。信访办公室负责院领导接待日的具体工作安排，包括接待前的准备、接待中的配合和接待后的协调、督查督办等工作。</w:t>
      </w:r>
    </w:p>
    <w:p w:rsidR="000F10B3" w:rsidRDefault="000F10B3" w:rsidP="000F10B3">
      <w:pPr>
        <w:spacing w:line="420" w:lineRule="exact"/>
        <w:ind w:firstLineChars="200" w:firstLine="600"/>
        <w:contextualSpacing/>
        <w:rPr>
          <w:sz w:val="30"/>
          <w:szCs w:val="30"/>
        </w:rPr>
      </w:pPr>
      <w:r>
        <w:rPr>
          <w:sz w:val="30"/>
          <w:szCs w:val="30"/>
        </w:rPr>
        <w:t>第二条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>领导信访接待日接待对象为全院师生员工。</w:t>
      </w:r>
    </w:p>
    <w:p w:rsidR="000F10B3" w:rsidRDefault="000F10B3" w:rsidP="000F10B3">
      <w:pPr>
        <w:spacing w:line="420" w:lineRule="exact"/>
        <w:ind w:firstLineChars="200" w:firstLine="600"/>
        <w:contextualSpacing/>
        <w:rPr>
          <w:sz w:val="30"/>
          <w:szCs w:val="30"/>
        </w:rPr>
      </w:pPr>
      <w:r>
        <w:rPr>
          <w:sz w:val="30"/>
          <w:szCs w:val="30"/>
        </w:rPr>
        <w:t>第三条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领导信访接待日时间为每月第二周的周二下午上班时间（寒暑假除外），如遇法定节假日则顺延至下一个工作日。接待地点设在主校区，具体时间和地点另行提前通知。</w:t>
      </w:r>
    </w:p>
    <w:p w:rsidR="000F10B3" w:rsidRDefault="000F10B3" w:rsidP="000F10B3">
      <w:pPr>
        <w:spacing w:line="420" w:lineRule="exact"/>
        <w:ind w:firstLineChars="200" w:firstLine="600"/>
        <w:contextualSpacing/>
        <w:rPr>
          <w:sz w:val="30"/>
          <w:szCs w:val="30"/>
        </w:rPr>
      </w:pPr>
      <w:r>
        <w:rPr>
          <w:sz w:val="30"/>
          <w:szCs w:val="30"/>
        </w:rPr>
        <w:t>第四条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每个信访接待日安排一名院领导值班接待，必要时有关单位负责人可参与接待。如果接待领导因事或因公外出等情况不能按时接待，原则上与下一接待领导互相调换。若当次无师生来访，当次的接待人不延续到下一次。</w:t>
      </w:r>
    </w:p>
    <w:p w:rsidR="000F10B3" w:rsidRDefault="000F10B3" w:rsidP="000F10B3">
      <w:pPr>
        <w:spacing w:line="420" w:lineRule="exact"/>
        <w:ind w:firstLineChars="200" w:firstLine="600"/>
        <w:contextualSpacing/>
        <w:rPr>
          <w:sz w:val="30"/>
          <w:szCs w:val="30"/>
        </w:rPr>
      </w:pPr>
      <w:r>
        <w:rPr>
          <w:sz w:val="30"/>
          <w:szCs w:val="30"/>
        </w:rPr>
        <w:t>第五条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领导信访接待日采取预约或直接前往接待地点的方式进行，提倡提前预约来访，并将优先安排已提前预约的来访人员。</w:t>
      </w:r>
      <w:r>
        <w:rPr>
          <w:spacing w:val="-10"/>
          <w:sz w:val="30"/>
          <w:szCs w:val="30"/>
        </w:rPr>
        <w:t>来访人员可提前通过电子邮件</w:t>
      </w:r>
      <w:r>
        <w:rPr>
          <w:rFonts w:hint="eastAsia"/>
          <w:sz w:val="30"/>
          <w:szCs w:val="30"/>
        </w:rPr>
        <w:t>（</w:t>
      </w:r>
      <w:r>
        <w:rPr>
          <w:sz w:val="30"/>
          <w:szCs w:val="30"/>
        </w:rPr>
        <w:t>xzsyxfb@163.com</w:t>
      </w:r>
      <w:r>
        <w:rPr>
          <w:rFonts w:hint="eastAsia"/>
          <w:sz w:val="30"/>
          <w:szCs w:val="30"/>
        </w:rPr>
        <w:t>）</w:t>
      </w:r>
      <w:r>
        <w:rPr>
          <w:sz w:val="30"/>
          <w:szCs w:val="30"/>
        </w:rPr>
        <w:t>、电话</w:t>
      </w:r>
      <w:r>
        <w:rPr>
          <w:rFonts w:hint="eastAsia"/>
          <w:sz w:val="30"/>
          <w:szCs w:val="30"/>
        </w:rPr>
        <w:t>（</w:t>
      </w:r>
      <w:r>
        <w:rPr>
          <w:sz w:val="30"/>
          <w:szCs w:val="30"/>
        </w:rPr>
        <w:t>0350-3339000</w:t>
      </w:r>
      <w:r>
        <w:rPr>
          <w:rFonts w:hint="eastAsia"/>
          <w:sz w:val="30"/>
          <w:szCs w:val="30"/>
        </w:rPr>
        <w:t>）</w:t>
      </w:r>
      <w:r>
        <w:rPr>
          <w:sz w:val="30"/>
          <w:szCs w:val="30"/>
        </w:rPr>
        <w:t>等方式向信访办公室提出预约，并按要求填写《忻州师范学院领导信访接待日预约登记表》（附件</w:t>
      </w:r>
      <w:r>
        <w:rPr>
          <w:sz w:val="30"/>
          <w:szCs w:val="30"/>
        </w:rPr>
        <w:t>1</w:t>
      </w:r>
      <w:r>
        <w:rPr>
          <w:sz w:val="30"/>
          <w:szCs w:val="30"/>
        </w:rPr>
        <w:t>）。如需提交书面材料的应在预约登记时将材料交至信访办公室。</w:t>
      </w:r>
    </w:p>
    <w:p w:rsidR="000F10B3" w:rsidRDefault="000F10B3" w:rsidP="000F10B3">
      <w:pPr>
        <w:spacing w:line="420" w:lineRule="exact"/>
        <w:ind w:firstLineChars="200" w:firstLine="600"/>
        <w:contextualSpacing/>
        <w:rPr>
          <w:sz w:val="30"/>
          <w:szCs w:val="30"/>
        </w:rPr>
      </w:pPr>
      <w:r>
        <w:rPr>
          <w:sz w:val="30"/>
          <w:szCs w:val="30"/>
        </w:rPr>
        <w:t>第六条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>来访人员要遵守信访秩序，不得影响学院正常工作。</w:t>
      </w:r>
    </w:p>
    <w:p w:rsidR="000F10B3" w:rsidRDefault="000F10B3" w:rsidP="000F10B3">
      <w:pPr>
        <w:spacing w:line="420" w:lineRule="exact"/>
        <w:ind w:firstLineChars="200" w:firstLine="600"/>
        <w:contextualSpacing/>
        <w:rPr>
          <w:sz w:val="30"/>
          <w:szCs w:val="30"/>
        </w:rPr>
      </w:pPr>
      <w:r>
        <w:rPr>
          <w:sz w:val="30"/>
          <w:szCs w:val="30"/>
        </w:rPr>
        <w:t>第七条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对来访人员所反映的意见和问题，当场能够解决的</w:t>
      </w:r>
      <w:r>
        <w:rPr>
          <w:sz w:val="30"/>
          <w:szCs w:val="30"/>
        </w:rPr>
        <w:lastRenderedPageBreak/>
        <w:t>当场解决；不能当场解决的由工作人员进行登记，填写《忻州师范学院领导信访接待日情况登记表》（附件</w:t>
      </w:r>
      <w:r>
        <w:rPr>
          <w:sz w:val="30"/>
          <w:szCs w:val="30"/>
        </w:rPr>
        <w:t>2</w:t>
      </w:r>
      <w:r>
        <w:rPr>
          <w:sz w:val="30"/>
          <w:szCs w:val="30"/>
        </w:rPr>
        <w:t>），由接待院领导批示后交有关单位限时解决或解释，并将解决结果予以反馈。对学院层面确实不能解决或有困难的问题和事项，必须向来访者做好解释工作。</w:t>
      </w:r>
      <w:r>
        <w:rPr>
          <w:sz w:val="30"/>
          <w:szCs w:val="30"/>
        </w:rPr>
        <w:t xml:space="preserve"> </w:t>
      </w:r>
    </w:p>
    <w:p w:rsidR="000F10B3" w:rsidRDefault="000F10B3" w:rsidP="000F10B3">
      <w:pPr>
        <w:spacing w:line="420" w:lineRule="exact"/>
        <w:ind w:firstLineChars="200" w:firstLine="600"/>
        <w:contextualSpacing/>
        <w:rPr>
          <w:sz w:val="30"/>
          <w:szCs w:val="30"/>
        </w:rPr>
      </w:pPr>
      <w:r>
        <w:rPr>
          <w:sz w:val="30"/>
          <w:szCs w:val="30"/>
        </w:rPr>
        <w:t>第八条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参与接访人员，应严格遵守工作纪律，认真解答问题，自觉保守工作秘密，不得随意扩散来访者反映的问题。任何人不得对来访人打击报复。如有违反，追究相关人员责任并做出相应处理。</w:t>
      </w:r>
    </w:p>
    <w:p w:rsidR="000F10B3" w:rsidRDefault="000F10B3" w:rsidP="000F10B3">
      <w:pPr>
        <w:spacing w:line="420" w:lineRule="exact"/>
        <w:ind w:firstLineChars="200" w:firstLine="600"/>
        <w:contextualSpacing/>
        <w:rPr>
          <w:sz w:val="30"/>
          <w:szCs w:val="30"/>
        </w:rPr>
      </w:pPr>
      <w:r>
        <w:rPr>
          <w:sz w:val="30"/>
          <w:szCs w:val="30"/>
        </w:rPr>
        <w:t>第九条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信访办公室要切实抓好督办工作，将办理结果及时报校领导审阅。应定期对院领导接待日情况进行统计汇总，以便及时改进工作，确保院领导接待日制度的实效性。</w:t>
      </w:r>
    </w:p>
    <w:p w:rsidR="000F10B3" w:rsidRDefault="000F10B3" w:rsidP="000F10B3">
      <w:pPr>
        <w:spacing w:line="420" w:lineRule="exact"/>
        <w:ind w:firstLineChars="200" w:firstLine="600"/>
        <w:contextualSpacing/>
        <w:rPr>
          <w:sz w:val="30"/>
          <w:szCs w:val="30"/>
        </w:rPr>
      </w:pPr>
      <w:r>
        <w:rPr>
          <w:sz w:val="30"/>
          <w:szCs w:val="30"/>
        </w:rPr>
        <w:t>第十条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学院每学期初通过校园网公布领导接待日的总体安排情况。若遇特殊情况导致接待工作延期或取消，由信访办公室提前告示</w:t>
      </w:r>
      <w:r>
        <w:rPr>
          <w:rFonts w:hint="eastAsia"/>
          <w:sz w:val="30"/>
          <w:szCs w:val="30"/>
        </w:rPr>
        <w:t>。</w:t>
      </w:r>
    </w:p>
    <w:p w:rsidR="000F10B3" w:rsidRDefault="000F10B3" w:rsidP="000F10B3">
      <w:pPr>
        <w:spacing w:line="420" w:lineRule="exact"/>
        <w:ind w:firstLineChars="200" w:firstLine="600"/>
        <w:contextualSpacing/>
        <w:rPr>
          <w:sz w:val="30"/>
          <w:szCs w:val="30"/>
        </w:rPr>
      </w:pPr>
      <w:r>
        <w:rPr>
          <w:sz w:val="30"/>
          <w:szCs w:val="30"/>
        </w:rPr>
        <w:t>第十一条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本制度自发布之日起执行，由信访办公室负责解释。</w:t>
      </w:r>
    </w:p>
    <w:p w:rsidR="00242201" w:rsidRPr="000F10B3" w:rsidRDefault="00242201"/>
    <w:sectPr w:rsidR="00242201" w:rsidRPr="000F1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14" w:rsidRDefault="00646E14" w:rsidP="000F10B3">
      <w:pPr>
        <w:spacing w:line="240" w:lineRule="auto"/>
      </w:pPr>
      <w:r>
        <w:separator/>
      </w:r>
    </w:p>
  </w:endnote>
  <w:endnote w:type="continuationSeparator" w:id="0">
    <w:p w:rsidR="00646E14" w:rsidRDefault="00646E14" w:rsidP="000F1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14" w:rsidRDefault="00646E14" w:rsidP="000F10B3">
      <w:pPr>
        <w:spacing w:line="240" w:lineRule="auto"/>
      </w:pPr>
      <w:r>
        <w:separator/>
      </w:r>
    </w:p>
  </w:footnote>
  <w:footnote w:type="continuationSeparator" w:id="0">
    <w:p w:rsidR="00646E14" w:rsidRDefault="00646E14" w:rsidP="000F10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05"/>
    <w:rsid w:val="000F10B3"/>
    <w:rsid w:val="00242201"/>
    <w:rsid w:val="00646E14"/>
    <w:rsid w:val="00C8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B3"/>
    <w:pPr>
      <w:widowControl w:val="0"/>
      <w:spacing w:line="500" w:lineRule="exact"/>
      <w:jc w:val="both"/>
    </w:pPr>
    <w:rPr>
      <w:rFonts w:ascii="Times New Roman" w:eastAsia="仿宋_GB2312" w:hAnsi="Times New Roman" w:cs="Times New Roman"/>
      <w:sz w:val="28"/>
      <w:szCs w:val="28"/>
    </w:rPr>
  </w:style>
  <w:style w:type="paragraph" w:styleId="1">
    <w:name w:val="heading 1"/>
    <w:basedOn w:val="a"/>
    <w:next w:val="a"/>
    <w:link w:val="1Char"/>
    <w:uiPriority w:val="99"/>
    <w:qFormat/>
    <w:rsid w:val="000F10B3"/>
    <w:pPr>
      <w:keepNext/>
      <w:keepLines/>
      <w:spacing w:line="600" w:lineRule="exact"/>
      <w:jc w:val="center"/>
      <w:outlineLvl w:val="0"/>
    </w:pPr>
    <w:rPr>
      <w:rFonts w:eastAsia="方正小标宋简体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1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10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10B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10B3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sid w:val="000F10B3"/>
    <w:rPr>
      <w:rFonts w:ascii="Times New Roman" w:eastAsia="方正小标宋简体" w:hAnsi="Times New Roman" w:cs="Times New Roman"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B3"/>
    <w:pPr>
      <w:widowControl w:val="0"/>
      <w:spacing w:line="500" w:lineRule="exact"/>
      <w:jc w:val="both"/>
    </w:pPr>
    <w:rPr>
      <w:rFonts w:ascii="Times New Roman" w:eastAsia="仿宋_GB2312" w:hAnsi="Times New Roman" w:cs="Times New Roman"/>
      <w:sz w:val="28"/>
      <w:szCs w:val="28"/>
    </w:rPr>
  </w:style>
  <w:style w:type="paragraph" w:styleId="1">
    <w:name w:val="heading 1"/>
    <w:basedOn w:val="a"/>
    <w:next w:val="a"/>
    <w:link w:val="1Char"/>
    <w:uiPriority w:val="99"/>
    <w:qFormat/>
    <w:rsid w:val="000F10B3"/>
    <w:pPr>
      <w:keepNext/>
      <w:keepLines/>
      <w:spacing w:line="600" w:lineRule="exact"/>
      <w:jc w:val="center"/>
      <w:outlineLvl w:val="0"/>
    </w:pPr>
    <w:rPr>
      <w:rFonts w:eastAsia="方正小标宋简体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1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10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10B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10B3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sid w:val="000F10B3"/>
    <w:rPr>
      <w:rFonts w:ascii="Times New Roman" w:eastAsia="方正小标宋简体" w:hAnsi="Times New Roman" w:cs="Times New Roman"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Lines>7</Lines>
  <Paragraphs>2</Paragraphs>
  <ScaleCrop>false</ScaleCrop>
  <Company>Lenovo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2018-08-10T02:49:00Z</dcterms:created>
  <dcterms:modified xsi:type="dcterms:W3CDTF">2018-08-10T02:49:00Z</dcterms:modified>
</cp:coreProperties>
</file>